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pPr w:vertAnchor="page" w:horzAnchor="page" w:tblpX="15594" w:tblpY="340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</w:tblGrid>
      <w:tr w:rsidR="00C92DF1" w:rsidRPr="00C92DF1" w:rsidTr="00D7196A">
        <w:trPr>
          <w:cantSplit/>
          <w:trHeight w:hRule="exact" w:val="1474"/>
        </w:trPr>
        <w:tc>
          <w:tcPr>
            <w:tcW w:w="1247" w:type="dxa"/>
            <w:textDirection w:val="tbRl"/>
            <w:vAlign w:val="center"/>
          </w:tcPr>
          <w:p w:rsidR="00981775" w:rsidRPr="00C92DF1" w:rsidRDefault="00981775" w:rsidP="00E9602D">
            <w:pPr>
              <w:ind w:left="113" w:right="113"/>
              <w:jc w:val="right"/>
              <w:rPr>
                <w:color w:val="FFFFFF" w:themeColor="background1"/>
              </w:rPr>
            </w:pPr>
          </w:p>
        </w:tc>
      </w:tr>
      <w:tr w:rsidR="00C92DF1" w:rsidRPr="00C92DF1" w:rsidTr="00D7196A">
        <w:trPr>
          <w:cantSplit/>
          <w:trHeight w:hRule="exact" w:val="9866"/>
        </w:trPr>
        <w:tc>
          <w:tcPr>
            <w:tcW w:w="1247" w:type="dxa"/>
            <w:textDirection w:val="tbRl"/>
            <w:vAlign w:val="center"/>
          </w:tcPr>
          <w:p w:rsidR="00366A16" w:rsidRPr="00C92DF1" w:rsidRDefault="00596D52" w:rsidP="00596D52">
            <w:pPr>
              <w:pStyle w:val="TitelTekst"/>
              <w:framePr w:wrap="auto" w:vAnchor="margin" w:hAnchor="text" w:xAlign="left" w:yAlign="inline"/>
              <w:suppressOverlap w:val="0"/>
            </w:pPr>
            <w:r w:rsidRPr="00C92DF1">
              <w:rPr>
                <w:sz w:val="34"/>
              </w:rPr>
              <w:t>Afdeling for Plan og By</w:t>
            </w:r>
          </w:p>
        </w:tc>
      </w:tr>
      <w:tr w:rsidR="00C92DF1" w:rsidRPr="00C92DF1" w:rsidTr="00391649">
        <w:trPr>
          <w:cantSplit/>
          <w:trHeight w:hRule="exact" w:val="7825"/>
        </w:trPr>
        <w:tc>
          <w:tcPr>
            <w:tcW w:w="1247" w:type="dxa"/>
            <w:textDirection w:val="tbRl"/>
            <w:vAlign w:val="center"/>
          </w:tcPr>
          <w:p w:rsidR="00366A16" w:rsidRPr="00C92DF1" w:rsidRDefault="00596D52" w:rsidP="00596D52">
            <w:pPr>
              <w:pStyle w:val="SidepanelWeb"/>
              <w:framePr w:wrap="auto" w:vAnchor="margin" w:hAnchor="text" w:xAlign="left" w:yAlign="inline"/>
              <w:suppressOverlap w:val="0"/>
            </w:pPr>
            <w:r w:rsidRPr="00C92DF1">
              <w:t>vordingborg.dk</w:t>
            </w:r>
          </w:p>
        </w:tc>
      </w:tr>
    </w:tbl>
    <w:p w:rsidR="005A1400" w:rsidRPr="00C92DF1" w:rsidRDefault="005A1400" w:rsidP="00E25F00">
      <w:pPr>
        <w:rPr>
          <w:color w:val="FFFFFF" w:themeColor="background1"/>
        </w:rPr>
      </w:pPr>
      <w:r w:rsidRPr="00C92DF1">
        <w:rPr>
          <w:noProof/>
          <w:color w:val="FFFFFF" w:themeColor="background1"/>
          <w:lang w:eastAsia="da-DK"/>
        </w:rPr>
        <mc:AlternateContent>
          <mc:Choice Requires="wps">
            <w:drawing>
              <wp:anchor distT="0" distB="0" distL="114300" distR="114300" simplePos="0" relativeHeight="251654141" behindDoc="1" locked="0" layoutInCell="1" allowOverlap="1" wp14:anchorId="3DE739DF" wp14:editId="6AA3F43B">
                <wp:simplePos x="0" y="0"/>
                <wp:positionH relativeFrom="page">
                  <wp:posOffset>9901555</wp:posOffset>
                </wp:positionH>
                <wp:positionV relativeFrom="page">
                  <wp:posOffset>2160270</wp:posOffset>
                </wp:positionV>
                <wp:extent cx="792000" cy="12960000"/>
                <wp:effectExtent l="0" t="0" r="8255" b="0"/>
                <wp:wrapNone/>
                <wp:docPr id="3" name="Sidepan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12960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D9CC9" id="Sidepanel" o:spid="_x0000_s1026" style="position:absolute;margin-left:779.65pt;margin-top:170.1pt;width:62.35pt;height:1020.45pt;z-index:-25166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" fillcolor="#002060" stroked="f" strokeweight="2pt">
                <w10:wrap anchorx="page" anchory="page"/>
              </v:rect>
            </w:pict>
          </mc:Fallback>
        </mc:AlternateContent>
      </w:r>
    </w:p>
    <w:p w:rsidR="00596D52" w:rsidRPr="00C92DF1" w:rsidRDefault="003F0935">
      <w:pPr>
        <w:rPr>
          <w:color w:val="FFFFFF" w:themeColor="background1"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2AF742AB" wp14:editId="6AC55DC7">
            <wp:simplePos x="0" y="0"/>
            <wp:positionH relativeFrom="page">
              <wp:posOffset>1177290</wp:posOffset>
            </wp:positionH>
            <wp:positionV relativeFrom="page">
              <wp:posOffset>1348105</wp:posOffset>
            </wp:positionV>
            <wp:extent cx="3959860" cy="1169670"/>
            <wp:effectExtent l="0" t="0" r="2540" b="0"/>
            <wp:wrapNone/>
            <wp:docPr id="2" name="Billede 2" descr="Logo" title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D52" w:rsidRPr="00C92DF1" w:rsidRDefault="008F1BC6" w:rsidP="00596D52">
      <w:pPr>
        <w:rPr>
          <w:color w:val="FFFFFF" w:themeColor="background1"/>
        </w:rPr>
      </w:pPr>
      <w:bookmarkStart w:id="0" w:name="_GoBack"/>
      <w:r>
        <w:rPr>
          <w:noProof/>
          <w:lang w:eastAsia="da-DK"/>
        </w:rPr>
        <w:drawing>
          <wp:anchor distT="0" distB="0" distL="114300" distR="114300" simplePos="0" relativeHeight="251653116" behindDoc="1" locked="0" layoutInCell="1" allowOverlap="1" wp14:anchorId="504672C9" wp14:editId="39AE5D8A">
            <wp:simplePos x="0" y="0"/>
            <wp:positionH relativeFrom="page">
              <wp:posOffset>-8721725</wp:posOffset>
            </wp:positionH>
            <wp:positionV relativeFrom="page">
              <wp:posOffset>2152650</wp:posOffset>
            </wp:positionV>
            <wp:extent cx="18856325" cy="12959715"/>
            <wp:effectExtent l="57150" t="0" r="60325" b="10858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421" t="-148" r="23421" b="146"/>
                    <a:stretch/>
                  </pic:blipFill>
                  <pic:spPr bwMode="auto">
                    <a:xfrm>
                      <a:off x="0" y="0"/>
                      <a:ext cx="18856325" cy="12959715"/>
                    </a:xfrm>
                    <a:prstGeom prst="rect">
                      <a:avLst/>
                    </a:prstGeom>
                    <a:solidFill>
                      <a:schemeClr val="bg1">
                        <a:alpha val="37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96D52" w:rsidRPr="00C92DF1" w:rsidRDefault="00596D52" w:rsidP="00596D52">
      <w:pPr>
        <w:rPr>
          <w:color w:val="FFFFFF" w:themeColor="background1"/>
        </w:rPr>
      </w:pPr>
    </w:p>
    <w:p w:rsidR="00596D52" w:rsidRPr="00C92DF1" w:rsidRDefault="00596D52" w:rsidP="00596D52">
      <w:pPr>
        <w:rPr>
          <w:color w:val="FFFFFF" w:themeColor="background1"/>
        </w:rPr>
      </w:pPr>
    </w:p>
    <w:p w:rsidR="00596D52" w:rsidRPr="00C92DF1" w:rsidRDefault="003F0935" w:rsidP="003F0935">
      <w:pPr>
        <w:tabs>
          <w:tab w:val="left" w:pos="11940"/>
          <w:tab w:val="left" w:pos="12930"/>
        </w:tabs>
        <w:rPr>
          <w:color w:val="FFFFFF" w:themeColor="background1"/>
        </w:rPr>
      </w:pP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</w:p>
    <w:p w:rsidR="00596D52" w:rsidRPr="00C92DF1" w:rsidRDefault="00596D52" w:rsidP="00596D52">
      <w:pPr>
        <w:rPr>
          <w:color w:val="FFFFFF" w:themeColor="background1"/>
        </w:rPr>
      </w:pPr>
    </w:p>
    <w:p w:rsidR="00596D52" w:rsidRPr="00C92DF1" w:rsidRDefault="00596D52" w:rsidP="00596D52">
      <w:pPr>
        <w:rPr>
          <w:color w:val="FFFFFF" w:themeColor="background1"/>
        </w:rPr>
      </w:pPr>
    </w:p>
    <w:p w:rsidR="00596D52" w:rsidRPr="00C92DF1" w:rsidRDefault="00906B8C" w:rsidP="00596D52">
      <w:pPr>
        <w:rPr>
          <w:color w:val="FFFFFF" w:themeColor="background1"/>
        </w:rPr>
      </w:pPr>
      <w:r>
        <w:rPr>
          <w:noProof/>
          <w:color w:val="FFFFFF" w:themeColor="background1"/>
          <w:lang w:eastAsia="da-DK"/>
        </w:rPr>
        <w:drawing>
          <wp:anchor distT="0" distB="0" distL="114300" distR="114300" simplePos="0" relativeHeight="251668480" behindDoc="1" locked="0" layoutInCell="1" allowOverlap="1" wp14:anchorId="3A8B1DC8" wp14:editId="06026311">
            <wp:simplePos x="0" y="0"/>
            <wp:positionH relativeFrom="column">
              <wp:posOffset>1306668</wp:posOffset>
            </wp:positionH>
            <wp:positionV relativeFrom="paragraph">
              <wp:posOffset>132080</wp:posOffset>
            </wp:positionV>
            <wp:extent cx="601061" cy="601061"/>
            <wp:effectExtent l="0" t="0" r="8890" b="8890"/>
            <wp:wrapTight wrapText="bothSides">
              <wp:wrapPolygon edited="0">
                <wp:start x="0" y="0"/>
                <wp:lineTo x="0" y="21235"/>
                <wp:lineTo x="21235" y="21235"/>
                <wp:lineTo x="21235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densmaal-ikon-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1" cy="60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lang w:eastAsia="da-D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132218</wp:posOffset>
            </wp:positionV>
            <wp:extent cx="601061" cy="601061"/>
            <wp:effectExtent l="0" t="0" r="8890" b="8890"/>
            <wp:wrapTight wrapText="bothSides">
              <wp:wrapPolygon edited="0">
                <wp:start x="0" y="0"/>
                <wp:lineTo x="0" y="21235"/>
                <wp:lineTo x="21235" y="21235"/>
                <wp:lineTo x="21235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densmaal-ikon-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1" cy="60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D52" w:rsidRPr="00C92DF1" w:rsidRDefault="00596D52" w:rsidP="00596D52">
      <w:pPr>
        <w:rPr>
          <w:color w:val="FFFFFF" w:themeColor="background1"/>
        </w:rPr>
      </w:pPr>
    </w:p>
    <w:p w:rsidR="005A1400" w:rsidRPr="00C92DF1" w:rsidRDefault="00676285" w:rsidP="00596D52">
      <w:pPr>
        <w:tabs>
          <w:tab w:val="left" w:pos="12015"/>
        </w:tabs>
        <w:rPr>
          <w:color w:val="FFFFFF" w:themeColor="background1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4701399C" wp14:editId="150BFEE0">
            <wp:simplePos x="0" y="0"/>
            <wp:positionH relativeFrom="page">
              <wp:posOffset>1292225</wp:posOffset>
            </wp:positionH>
            <wp:positionV relativeFrom="page">
              <wp:posOffset>13800455</wp:posOffset>
            </wp:positionV>
            <wp:extent cx="2017986" cy="672398"/>
            <wp:effectExtent l="0" t="0" r="1905" b="0"/>
            <wp:wrapNone/>
            <wp:docPr id="4" name="Billede 4" descr="Logo" title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986" cy="67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B8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8623300</wp:posOffset>
                </wp:positionV>
                <wp:extent cx="2887345" cy="1891665"/>
                <wp:effectExtent l="0" t="0" r="8255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891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BF7" w:rsidRPr="00613C89" w:rsidRDefault="00143BF7" w:rsidP="00613C89">
                            <w:pPr>
                              <w:spacing w:before="240" w:line="240" w:lineRule="auto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margin-left:427.65pt;margin-top:679pt;width:227.35pt;height:14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" fillcolor="white [3212]" stroked="f" strokeweight="3pt">
                <v:fill opacity="49087f"/>
                <v:textbox>
                  <w:txbxContent>
                    <w:p w:rsidR="00143BF7" w:rsidRPr="00613C89" w:rsidRDefault="00143BF7" w:rsidP="00613C89">
                      <w:pPr>
                        <w:spacing w:before="240" w:line="240" w:lineRule="auto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B8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5572651</wp:posOffset>
                </wp:positionH>
                <wp:positionV relativeFrom="paragraph">
                  <wp:posOffset>8717280</wp:posOffset>
                </wp:positionV>
                <wp:extent cx="2587625" cy="1576070"/>
                <wp:effectExtent l="0" t="0" r="0" b="508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157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6F3" w:rsidRPr="00906B8C" w:rsidRDefault="00F546F3" w:rsidP="00F546F3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906B8C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>HOLD DIG OPDATERET PÅ</w:t>
                            </w:r>
                          </w:p>
                          <w:p w:rsidR="00F546F3" w:rsidRPr="00906B8C" w:rsidRDefault="00897784" w:rsidP="00F546F3">
                            <w:pPr>
                              <w:spacing w:before="240" w:line="240" w:lineRule="auto"/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hyperlink r:id="rId13" w:history="1">
                              <w:r w:rsidR="00F546F3" w:rsidRPr="00906B8C">
                                <w:rPr>
                                  <w:rStyle w:val="Hyperlink"/>
                                  <w:color w:val="002060"/>
                                  <w:sz w:val="26"/>
                                  <w:szCs w:val="26"/>
                                </w:rPr>
                                <w:t>www.stege-byogvand.dk</w:t>
                              </w:r>
                            </w:hyperlink>
                          </w:p>
                          <w:p w:rsidR="00F546F3" w:rsidRPr="00906B8C" w:rsidRDefault="00897784" w:rsidP="00F546F3">
                            <w:pPr>
                              <w:spacing w:before="240" w:line="240" w:lineRule="auto"/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hyperlink r:id="rId14" w:history="1">
                              <w:r w:rsidR="00F546F3" w:rsidRPr="00906B8C">
                                <w:rPr>
                                  <w:rStyle w:val="Hyperlink"/>
                                  <w:color w:val="002060"/>
                                  <w:sz w:val="26"/>
                                  <w:szCs w:val="26"/>
                                </w:rPr>
                                <w:t>www.praestoe-byogvand.dk</w:t>
                              </w:r>
                            </w:hyperlink>
                          </w:p>
                          <w:p w:rsidR="00F546F3" w:rsidRPr="00906B8C" w:rsidRDefault="00897784" w:rsidP="00F546F3">
                            <w:pPr>
                              <w:spacing w:before="240" w:line="240" w:lineRule="auto"/>
                              <w:jc w:val="center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  <w:hyperlink r:id="rId15" w:history="1">
                              <w:r w:rsidR="00F546F3" w:rsidRPr="00906B8C">
                                <w:rPr>
                                  <w:rStyle w:val="Hyperlink"/>
                                  <w:color w:val="002060"/>
                                  <w:sz w:val="26"/>
                                  <w:szCs w:val="26"/>
                                </w:rPr>
                                <w:t>www.vordingborg-byogvand.dk</w:t>
                              </w:r>
                            </w:hyperlink>
                          </w:p>
                          <w:p w:rsidR="00F546F3" w:rsidRDefault="00F54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" o:spid="_x0000_s1027" type="#_x0000_t202" style="position:absolute;margin-left:438.8pt;margin-top:686.4pt;width:203.75pt;height:12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" filled="f" stroked="f" strokeweight=".5pt">
                <v:textbox>
                  <w:txbxContent>
                    <w:p w:rsidR="00F546F3" w:rsidRPr="00906B8C" w:rsidRDefault="00F546F3" w:rsidP="00F546F3">
                      <w:pPr>
                        <w:spacing w:before="240" w:line="240" w:lineRule="auto"/>
                        <w:jc w:val="center"/>
                        <w:rPr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906B8C">
                        <w:rPr>
                          <w:b/>
                          <w:color w:val="002060"/>
                          <w:sz w:val="26"/>
                          <w:szCs w:val="26"/>
                        </w:rPr>
                        <w:t>HOLD DIG OPDATERET PÅ</w:t>
                      </w:r>
                    </w:p>
                    <w:p w:rsidR="00F546F3" w:rsidRPr="00906B8C" w:rsidRDefault="00676285" w:rsidP="00F546F3">
                      <w:pPr>
                        <w:spacing w:before="240" w:line="240" w:lineRule="auto"/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  <w:hyperlink r:id="rId16" w:history="1">
                        <w:r w:rsidR="00F546F3" w:rsidRPr="00906B8C">
                          <w:rPr>
                            <w:rStyle w:val="Hyperlink"/>
                            <w:color w:val="002060"/>
                            <w:sz w:val="26"/>
                            <w:szCs w:val="26"/>
                          </w:rPr>
                          <w:t>www.stege-byogvand.dk</w:t>
                        </w:r>
                      </w:hyperlink>
                    </w:p>
                    <w:p w:rsidR="00F546F3" w:rsidRPr="00906B8C" w:rsidRDefault="00676285" w:rsidP="00F546F3">
                      <w:pPr>
                        <w:spacing w:before="240" w:line="240" w:lineRule="auto"/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  <w:hyperlink r:id="rId17" w:history="1">
                        <w:r w:rsidR="00F546F3" w:rsidRPr="00906B8C">
                          <w:rPr>
                            <w:rStyle w:val="Hyperlink"/>
                            <w:color w:val="002060"/>
                            <w:sz w:val="26"/>
                            <w:szCs w:val="26"/>
                          </w:rPr>
                          <w:t>www.praestoe-byogvand.dk</w:t>
                        </w:r>
                      </w:hyperlink>
                    </w:p>
                    <w:p w:rsidR="00F546F3" w:rsidRPr="00906B8C" w:rsidRDefault="00676285" w:rsidP="00F546F3">
                      <w:pPr>
                        <w:spacing w:before="240" w:line="240" w:lineRule="auto"/>
                        <w:jc w:val="center"/>
                        <w:rPr>
                          <w:color w:val="002060"/>
                          <w:sz w:val="26"/>
                          <w:szCs w:val="26"/>
                        </w:rPr>
                      </w:pPr>
                      <w:hyperlink r:id="rId18" w:history="1">
                        <w:r w:rsidR="00F546F3" w:rsidRPr="00906B8C">
                          <w:rPr>
                            <w:rStyle w:val="Hyperlink"/>
                            <w:color w:val="002060"/>
                            <w:sz w:val="26"/>
                            <w:szCs w:val="26"/>
                          </w:rPr>
                          <w:t>www.vordingborg-byogvand.dk</w:t>
                        </w:r>
                      </w:hyperlink>
                    </w:p>
                    <w:p w:rsidR="00F546F3" w:rsidRDefault="00F546F3"/>
                  </w:txbxContent>
                </v:textbox>
              </v:shape>
            </w:pict>
          </mc:Fallback>
        </mc:AlternateContent>
      </w:r>
      <w:r w:rsidR="00E863BD">
        <w:rPr>
          <w:noProof/>
          <w:color w:val="FFFFFF" w:themeColor="background1"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462324</wp:posOffset>
                </wp:positionH>
                <wp:positionV relativeFrom="paragraph">
                  <wp:posOffset>258424</wp:posOffset>
                </wp:positionV>
                <wp:extent cx="6114197" cy="9333186"/>
                <wp:effectExtent l="0" t="0" r="0" b="190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197" cy="9333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B8C" w:rsidRDefault="00C92DF1" w:rsidP="00906B8C">
                            <w:pPr>
                              <w:spacing w:after="140"/>
                              <w:jc w:val="both"/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3B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FORSLAG TIL UDVIKLINGSPLAN FOR HAVNEOMRÅDER</w:t>
                            </w:r>
                            <w:r w:rsidR="00143B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br/>
                            </w:r>
                            <w:r w:rsidRPr="00143B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BY OG VAND</w:t>
                            </w:r>
                            <w:r w:rsidR="00E863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br/>
                            </w:r>
                            <w:r w:rsidRPr="004556E3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Efter god</w:t>
                            </w:r>
                            <w:r w:rsidR="004556E3" w:rsidRPr="004556E3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kendelsen i Kommunalbestyrelsen kommer</w:t>
                            </w:r>
                            <w:r w:rsidRPr="004556E3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tre forslag til udviklingsplaner for Vordingborg Nordhavn, Præstø Havnefront og Stege Kyst nu </w:t>
                            </w:r>
                            <w:r w:rsidR="00F546F3" w:rsidRPr="004556E3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i</w:t>
                            </w:r>
                            <w:r w:rsidR="00E863BD"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6 ugers offentlig høring.</w:t>
                            </w:r>
                            <w:bookmarkStart w:id="1" w:name="DocPart134691"/>
                          </w:p>
                          <w:p w:rsidR="00E863BD" w:rsidRPr="00E863BD" w:rsidRDefault="00C92DF1" w:rsidP="00906B8C">
                            <w:pPr>
                              <w:spacing w:after="14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Som et led i den samskabende proces med planerne, er der oprettet en digital dialogplatform for hver havn, som skal sikre en løbende dialog gennem høringsperioden løbende fra 20. septemb</w:t>
                            </w:r>
                            <w:r w:rsid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er til og med 1. november 2019. </w:t>
                            </w:r>
                            <w:r w:rsidR="00E863BD"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Derudover kan man i høringsperioden møde projektlederen for den enkelte udviklingsplan på et midlertidigt projektkontor, centralt i byen og på havnen på følgende 4 torsdage:</w:t>
                            </w:r>
                          </w:p>
                          <w:p w:rsidR="00E863BD" w:rsidRPr="00E863BD" w:rsidRDefault="00E863BD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Torsdag 26. september kl. 14 – 17</w:t>
                            </w:r>
                          </w:p>
                          <w:p w:rsidR="00E863BD" w:rsidRPr="00E863BD" w:rsidRDefault="00E863BD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Torsdag 03. oktober kl. 14 – 17</w:t>
                            </w:r>
                          </w:p>
                          <w:p w:rsidR="00E863BD" w:rsidRPr="00E863BD" w:rsidRDefault="00E863BD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Torsdag 10. oktober kl. 14 – 17</w:t>
                            </w:r>
                          </w:p>
                          <w:p w:rsidR="00E863BD" w:rsidRPr="00E863BD" w:rsidRDefault="00E863BD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Torsdag 24. oktober kl. 14 – 17</w:t>
                            </w:r>
                          </w:p>
                          <w:p w:rsidR="00E863BD" w:rsidRPr="00E863BD" w:rsidRDefault="00E863BD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Projektlederne, som vil være til stede på projektkontorerne, er</w:t>
                            </w:r>
                          </w:p>
                          <w:p w:rsidR="00E863BD" w:rsidRDefault="00E863BD" w:rsidP="00906B8C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Philippine Schollain, som er at finde på projektkontoret i Bio Bernhard i Præstø</w:t>
                            </w:r>
                          </w:p>
                          <w:p w:rsidR="00E863BD" w:rsidRDefault="00E863BD" w:rsidP="00906B8C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Andreas Munksgaard Weir, som du finde på projekt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kontoret i House of Møn i Stege</w:t>
                            </w:r>
                          </w:p>
                          <w:p w:rsidR="00E863BD" w:rsidRPr="00E863BD" w:rsidRDefault="00E863BD" w:rsidP="00906B8C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Charlotte Tølbøl Henckel, som du møde på projektkontoret i Sejlklubben Snekkens lokale på Nordhavnen i Vordingborg.</w:t>
                            </w:r>
                          </w:p>
                          <w:p w:rsidR="00C92DF1" w:rsidRPr="00E863BD" w:rsidRDefault="00906B8C" w:rsidP="00DE1B89">
                            <w:pPr>
                              <w:spacing w:after="14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C92DF1" w:rsidRPr="00E863B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Øns</w:t>
                            </w:r>
                            <w:r w:rsidR="00F546F3" w:rsidRPr="00E863B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ker man at indgive</w:t>
                            </w:r>
                            <w:r w:rsidR="00C92DF1" w:rsidRPr="00E863B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</w:t>
                            </w:r>
                            <w:r w:rsidR="00E863BD" w:rsidRPr="00E863B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decideret</w:t>
                            </w:r>
                            <w:r w:rsidR="00C92DF1" w:rsidRPr="00E863B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høringssvar skal dette dog ske skriftligt til </w:t>
                            </w:r>
                            <w:hyperlink r:id="rId19" w:history="1">
                              <w:r w:rsidR="00C92DF1" w:rsidRPr="00E863BD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tekpost@vordingborg.dk</w:t>
                              </w:r>
                            </w:hyperlink>
                            <w:r w:rsidR="00C92DF1" w:rsidRPr="00E863B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92DF1" w:rsidRPr="00E863BD" w:rsidRDefault="00C92DF1" w:rsidP="00DE1B89">
                            <w:pPr>
                              <w:spacing w:after="14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Udviklingsplanerne er udstillet på bibliotekerne i Stege, Præstø og Vordingborg gennem hele høringsperioden.</w:t>
                            </w:r>
                          </w:p>
                          <w:p w:rsidR="00C92DF1" w:rsidRPr="00E863BD" w:rsidRDefault="00C92DF1" w:rsidP="00DE1B89">
                            <w:pPr>
                              <w:spacing w:after="14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 forbindelse med høringen afholdes et fælles borgermøde </w:t>
                            </w:r>
                            <w:r w:rsidRPr="00E863BD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den 24. oktober 2019</w:t>
                            </w:r>
                            <w:bookmarkEnd w:id="1"/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 Langebækhallen, hvor man kan høre mere om planerne. Tilmelding på </w:t>
                            </w:r>
                            <w:hyperlink r:id="rId20" w:history="1">
                              <w:r w:rsidRPr="00E863BD">
                                <w:rPr>
                                  <w:rStyle w:val="Hyperlink"/>
                                  <w:color w:val="FFFFFF" w:themeColor="background1"/>
                                  <w:sz w:val="24"/>
                                  <w:szCs w:val="24"/>
                                </w:rPr>
                                <w:t>byogvand@vordingborg.dk</w:t>
                              </w:r>
                            </w:hyperlink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senest 21.oktober.</w:t>
                            </w:r>
                          </w:p>
                          <w:p w:rsidR="00143BF7" w:rsidRPr="00E863BD" w:rsidRDefault="00143BF7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Vi glæder os til at høre jeres input og kommentarer!</w:t>
                            </w:r>
                          </w:p>
                          <w:p w:rsidR="00C92DF1" w:rsidRPr="00E863BD" w:rsidRDefault="00906B8C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C92DF1"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Venlig hilsen</w:t>
                            </w:r>
                          </w:p>
                          <w:p w:rsidR="00C92DF1" w:rsidRPr="00E863BD" w:rsidRDefault="00C92DF1" w:rsidP="00906B8C">
                            <w:pPr>
                              <w:spacing w:after="1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3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Afdeling for Plan og By</w:t>
                            </w:r>
                          </w:p>
                          <w:p w:rsidR="00C92DF1" w:rsidRPr="00E863BD" w:rsidRDefault="00C92DF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8" type="#_x0000_t202" style="position:absolute;margin-left:36.4pt;margin-top:20.35pt;width:481.45pt;height:734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" filled="f" stroked="f" strokeweight=".5pt">
                <v:textbox>
                  <w:txbxContent>
                    <w:p w:rsidR="00906B8C" w:rsidRDefault="00C92DF1" w:rsidP="00906B8C">
                      <w:pPr>
                        <w:spacing w:after="140"/>
                        <w:jc w:val="both"/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3BF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FORSLAG TIL UDVIKLINGSPLAN FOR HAVNEOMRÅDER</w:t>
                      </w:r>
                      <w:r w:rsidR="00143BF7"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  <w:szCs w:val="144"/>
                        </w:rPr>
                        <w:br/>
                      </w:r>
                      <w:r w:rsidRPr="00143BF7"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  <w:szCs w:val="144"/>
                        </w:rPr>
                        <w:t>BY OG VAND</w:t>
                      </w:r>
                      <w:r w:rsidR="00E863BD"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  <w:szCs w:val="144"/>
                        </w:rPr>
                        <w:br/>
                      </w:r>
                      <w:r w:rsidRPr="004556E3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>Efter god</w:t>
                      </w:r>
                      <w:r w:rsidR="004556E3" w:rsidRPr="004556E3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>kendelsen i Kommunalbestyrelsen kommer</w:t>
                      </w:r>
                      <w:r w:rsidRPr="004556E3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tre forslag til udviklingsplaner for Vordingborg Nordhavn, Præstø Havnefront og Stege Kyst nu </w:t>
                      </w:r>
                      <w:r w:rsidR="00F546F3" w:rsidRPr="004556E3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>i</w:t>
                      </w:r>
                      <w:r w:rsidR="00E863BD"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6 ugers offentlig høring.</w:t>
                      </w:r>
                      <w:bookmarkStart w:id="1" w:name="DocPart134691"/>
                    </w:p>
                    <w:p w:rsidR="00E863BD" w:rsidRPr="00E863BD" w:rsidRDefault="00C92DF1" w:rsidP="00906B8C">
                      <w:pPr>
                        <w:spacing w:after="14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Som et led i den samskabende proces med planerne, er der oprettet en digital dialogplatform for hver havn, som skal sikre en løbende dialog gennem høringsperioden løbende fra 20. septemb</w:t>
                      </w:r>
                      <w:r w:rsidR="00E863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er til og med 1. november 2019. </w:t>
                      </w:r>
                      <w:r w:rsidR="00E863BD"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Derudover kan man i høringsperioden møde projektlederen for den enkelte udviklingsplan på et midlertidigt projektkontor, centralt i byen og på havnen på følgende 4 torsdage:</w:t>
                      </w:r>
                    </w:p>
                    <w:p w:rsidR="00E863BD" w:rsidRPr="00E863BD" w:rsidRDefault="00E863BD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Torsdag 26. september kl. 14 – 17</w:t>
                      </w:r>
                    </w:p>
                    <w:p w:rsidR="00E863BD" w:rsidRPr="00E863BD" w:rsidRDefault="00E863BD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Torsdag 03. oktober kl. 14 – 17</w:t>
                      </w:r>
                    </w:p>
                    <w:p w:rsidR="00E863BD" w:rsidRPr="00E863BD" w:rsidRDefault="00E863BD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Torsdag 10. oktober kl. 14 – 17</w:t>
                      </w:r>
                    </w:p>
                    <w:p w:rsidR="00E863BD" w:rsidRPr="00E863BD" w:rsidRDefault="00E863BD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Torsdag 24. oktober kl. 14 – 17</w:t>
                      </w:r>
                    </w:p>
                    <w:p w:rsidR="00E863BD" w:rsidRPr="00E863BD" w:rsidRDefault="00E863BD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Projektlederne, som vil være til stede på projektkontorerne, er</w:t>
                      </w:r>
                    </w:p>
                    <w:p w:rsidR="00E863BD" w:rsidRDefault="00E863BD" w:rsidP="00906B8C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Philippine Schollain, som er at finde på projektkontoret i Bio Bernhard i Præstø</w:t>
                      </w:r>
                    </w:p>
                    <w:p w:rsidR="00E863BD" w:rsidRDefault="00E863BD" w:rsidP="00906B8C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Andreas Munksgaard Weir, som du finde på projekt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kontoret i House of Møn i Stege</w:t>
                      </w:r>
                    </w:p>
                    <w:p w:rsidR="00E863BD" w:rsidRPr="00E863BD" w:rsidRDefault="00E863BD" w:rsidP="00906B8C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Charlotte Tølbøl Henckel, som du møde på projektkontoret i Sejlklubben Snekkens lokale på Nordhavnen i Vordingborg.</w:t>
                      </w:r>
                    </w:p>
                    <w:p w:rsidR="00C92DF1" w:rsidRPr="00E863BD" w:rsidRDefault="00906B8C" w:rsidP="00DE1B89">
                      <w:pPr>
                        <w:spacing w:after="14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C92DF1" w:rsidRPr="00E863B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Øns</w:t>
                      </w:r>
                      <w:r w:rsidR="00F546F3" w:rsidRPr="00E863B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ker man at indgive</w:t>
                      </w:r>
                      <w:r w:rsidR="00C92DF1" w:rsidRPr="00E863B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et</w:t>
                      </w:r>
                      <w:r w:rsidR="00E863BD" w:rsidRPr="00E863B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decideret</w:t>
                      </w:r>
                      <w:r w:rsidR="00C92DF1" w:rsidRPr="00E863B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høringssvar skal dette dog ske skriftligt til </w:t>
                      </w:r>
                      <w:hyperlink r:id="rId21" w:history="1">
                        <w:r w:rsidR="00C92DF1" w:rsidRPr="00E863BD">
                          <w:rPr>
                            <w:rStyle w:val="Hyperlink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tekpost@vordingborg.dk</w:t>
                        </w:r>
                      </w:hyperlink>
                      <w:r w:rsidR="00C92DF1" w:rsidRPr="00E863B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C92DF1" w:rsidRPr="00E863BD" w:rsidRDefault="00C92DF1" w:rsidP="00DE1B89">
                      <w:pPr>
                        <w:spacing w:after="14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Udviklingsplanerne er udstillet på bibliotekerne i Stege, Præstø og Vordingborg gennem hele høringsperioden.</w:t>
                      </w:r>
                    </w:p>
                    <w:p w:rsidR="00C92DF1" w:rsidRPr="00E863BD" w:rsidRDefault="00C92DF1" w:rsidP="00DE1B89">
                      <w:pPr>
                        <w:spacing w:after="14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 forbindelse med høringen afholdes et fælles borgermøde </w:t>
                      </w:r>
                      <w:r w:rsidRPr="00E863BD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den 24. oktober 2019</w:t>
                      </w:r>
                      <w:bookmarkEnd w:id="1"/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 Langebækhallen, hvor man kan høre mere om planerne. Tilmelding på </w:t>
                      </w:r>
                      <w:hyperlink r:id="rId22" w:history="1">
                        <w:r w:rsidRPr="00E863BD">
                          <w:rPr>
                            <w:rStyle w:val="Hyperlink"/>
                            <w:color w:val="FFFFFF" w:themeColor="background1"/>
                            <w:sz w:val="24"/>
                            <w:szCs w:val="24"/>
                          </w:rPr>
                          <w:t>byogvand@vordingborg.dk</w:t>
                        </w:r>
                      </w:hyperlink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senest 21.oktober.</w:t>
                      </w:r>
                    </w:p>
                    <w:p w:rsidR="00143BF7" w:rsidRPr="00E863BD" w:rsidRDefault="00143BF7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Vi glæder os til at høre jeres input og kommentarer!</w:t>
                      </w:r>
                    </w:p>
                    <w:p w:rsidR="00C92DF1" w:rsidRPr="00E863BD" w:rsidRDefault="00906B8C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C92DF1"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Venlig hilsen</w:t>
                      </w:r>
                    </w:p>
                    <w:p w:rsidR="00C92DF1" w:rsidRPr="00E863BD" w:rsidRDefault="00C92DF1" w:rsidP="00906B8C">
                      <w:pPr>
                        <w:spacing w:after="1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3BD">
                        <w:rPr>
                          <w:color w:val="FFFFFF" w:themeColor="background1"/>
                          <w:sz w:val="24"/>
                          <w:szCs w:val="24"/>
                        </w:rPr>
                        <w:t>Afdeling for Plan og By</w:t>
                      </w:r>
                    </w:p>
                    <w:p w:rsidR="00C92DF1" w:rsidRPr="00E863BD" w:rsidRDefault="00C92DF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D52" w:rsidRPr="00C92DF1">
        <w:rPr>
          <w:color w:val="FFFFFF" w:themeColor="background1"/>
        </w:rPr>
        <w:tab/>
      </w:r>
    </w:p>
    <w:sectPr w:rsidR="005A1400" w:rsidRPr="00C92DF1" w:rsidSect="00121DAC">
      <w:pgSz w:w="16839" w:h="23814" w:code="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D52" w:rsidRPr="00596D52" w:rsidRDefault="00596D52" w:rsidP="00091062">
      <w:pPr>
        <w:spacing w:after="0" w:line="240" w:lineRule="auto"/>
      </w:pPr>
      <w:r w:rsidRPr="00596D52">
        <w:separator/>
      </w:r>
    </w:p>
  </w:endnote>
  <w:endnote w:type="continuationSeparator" w:id="0">
    <w:p w:rsidR="00596D52" w:rsidRPr="00596D52" w:rsidRDefault="00596D52" w:rsidP="00091062">
      <w:pPr>
        <w:spacing w:after="0" w:line="240" w:lineRule="auto"/>
      </w:pPr>
      <w:r w:rsidRPr="00596D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D52" w:rsidRPr="00596D52" w:rsidRDefault="00596D52" w:rsidP="00091062">
      <w:pPr>
        <w:spacing w:after="0" w:line="240" w:lineRule="auto"/>
      </w:pPr>
      <w:r w:rsidRPr="00596D52">
        <w:separator/>
      </w:r>
    </w:p>
  </w:footnote>
  <w:footnote w:type="continuationSeparator" w:id="0">
    <w:p w:rsidR="00596D52" w:rsidRPr="00596D52" w:rsidRDefault="00596D52" w:rsidP="00091062">
      <w:pPr>
        <w:spacing w:after="0" w:line="240" w:lineRule="auto"/>
      </w:pPr>
      <w:r w:rsidRPr="00596D52"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A377E"/>
    <w:multiLevelType w:val="hybridMultilevel"/>
    <w:tmpl w:val="33F0E2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F14BE"/>
    <w:multiLevelType w:val="hybridMultilevel"/>
    <w:tmpl w:val="CA581F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achedTemplatePath" w:val="Plakat A3.dotm"/>
    <w:docVar w:name="CreatedWithDtVersion" w:val="2.3.000"/>
    <w:docVar w:name="DocumentCreated" w:val="DocumentCreated"/>
    <w:docVar w:name="DocumentCreatedOK" w:val="DocumentCreatedOK"/>
    <w:docVar w:name="DocumentInitialized" w:val="OK"/>
    <w:docVar w:name="Encrypted_DocCaseNo" w:val="36ZHQCNVQfFn7NU+P5f5Pr1G6sDqOahbgRgiVp1fRfkPQ3b793rDkfTNhIjL4BJPb5XndMIrYMWn3fupoH3O/Q=="/>
    <w:docVar w:name="Encrypted_DocHeader" w:val="nIa/bFlzmcv/BSJQj41l25HJc5tjS1lqJ01lb6Kwv8W/7bGDpFrO6YYiohEXrAnp"/>
    <w:docVar w:name="IntegrationType" w:val="StandAlone"/>
  </w:docVars>
  <w:rsids>
    <w:rsidRoot w:val="00596D52"/>
    <w:rsid w:val="000367C1"/>
    <w:rsid w:val="000615EA"/>
    <w:rsid w:val="00074A75"/>
    <w:rsid w:val="00091062"/>
    <w:rsid w:val="000B1B09"/>
    <w:rsid w:val="000F7DCC"/>
    <w:rsid w:val="00121DAC"/>
    <w:rsid w:val="00132528"/>
    <w:rsid w:val="00143BF7"/>
    <w:rsid w:val="00143D29"/>
    <w:rsid w:val="0015229B"/>
    <w:rsid w:val="001E2F54"/>
    <w:rsid w:val="00232957"/>
    <w:rsid w:val="0025220E"/>
    <w:rsid w:val="00253F08"/>
    <w:rsid w:val="00254C85"/>
    <w:rsid w:val="0025586A"/>
    <w:rsid w:val="00257191"/>
    <w:rsid w:val="00260A69"/>
    <w:rsid w:val="00274477"/>
    <w:rsid w:val="0028100B"/>
    <w:rsid w:val="00281FCF"/>
    <w:rsid w:val="002950EE"/>
    <w:rsid w:val="0033405A"/>
    <w:rsid w:val="00334831"/>
    <w:rsid w:val="00366A16"/>
    <w:rsid w:val="003841C4"/>
    <w:rsid w:val="00386CE1"/>
    <w:rsid w:val="00391649"/>
    <w:rsid w:val="003B0CB7"/>
    <w:rsid w:val="003F0935"/>
    <w:rsid w:val="00402C46"/>
    <w:rsid w:val="004317F9"/>
    <w:rsid w:val="004556E3"/>
    <w:rsid w:val="004671E1"/>
    <w:rsid w:val="00487082"/>
    <w:rsid w:val="004A77FD"/>
    <w:rsid w:val="004F66EA"/>
    <w:rsid w:val="00500697"/>
    <w:rsid w:val="00555232"/>
    <w:rsid w:val="0056364B"/>
    <w:rsid w:val="005712E5"/>
    <w:rsid w:val="00596D52"/>
    <w:rsid w:val="005A1400"/>
    <w:rsid w:val="00613C89"/>
    <w:rsid w:val="00670F10"/>
    <w:rsid w:val="00676285"/>
    <w:rsid w:val="00685ECD"/>
    <w:rsid w:val="006C122F"/>
    <w:rsid w:val="006C461C"/>
    <w:rsid w:val="006E7943"/>
    <w:rsid w:val="007329D0"/>
    <w:rsid w:val="00736E11"/>
    <w:rsid w:val="0076709C"/>
    <w:rsid w:val="00776B80"/>
    <w:rsid w:val="00796A68"/>
    <w:rsid w:val="007A0F1D"/>
    <w:rsid w:val="007D35AE"/>
    <w:rsid w:val="007E590A"/>
    <w:rsid w:val="007F3898"/>
    <w:rsid w:val="00817836"/>
    <w:rsid w:val="0084148D"/>
    <w:rsid w:val="00847592"/>
    <w:rsid w:val="00852AE4"/>
    <w:rsid w:val="00855E65"/>
    <w:rsid w:val="00897784"/>
    <w:rsid w:val="008F1BC6"/>
    <w:rsid w:val="00906B8C"/>
    <w:rsid w:val="00964FD1"/>
    <w:rsid w:val="00981775"/>
    <w:rsid w:val="00984FEC"/>
    <w:rsid w:val="009A4353"/>
    <w:rsid w:val="009E3534"/>
    <w:rsid w:val="009E3D43"/>
    <w:rsid w:val="009F5D71"/>
    <w:rsid w:val="00A2160E"/>
    <w:rsid w:val="00A316E5"/>
    <w:rsid w:val="00A40C20"/>
    <w:rsid w:val="00A87301"/>
    <w:rsid w:val="00AA0572"/>
    <w:rsid w:val="00AA42A2"/>
    <w:rsid w:val="00AC6001"/>
    <w:rsid w:val="00AD5DCA"/>
    <w:rsid w:val="00AF08C4"/>
    <w:rsid w:val="00B42BD9"/>
    <w:rsid w:val="00B42D52"/>
    <w:rsid w:val="00B65F6A"/>
    <w:rsid w:val="00BE0FE6"/>
    <w:rsid w:val="00C3286A"/>
    <w:rsid w:val="00C451A5"/>
    <w:rsid w:val="00C65181"/>
    <w:rsid w:val="00C6527B"/>
    <w:rsid w:val="00C92DF1"/>
    <w:rsid w:val="00CD575D"/>
    <w:rsid w:val="00D1646F"/>
    <w:rsid w:val="00D42C8D"/>
    <w:rsid w:val="00D7196A"/>
    <w:rsid w:val="00DA2A14"/>
    <w:rsid w:val="00DC32BD"/>
    <w:rsid w:val="00DE1B89"/>
    <w:rsid w:val="00E25F00"/>
    <w:rsid w:val="00E6010E"/>
    <w:rsid w:val="00E6519B"/>
    <w:rsid w:val="00E863BD"/>
    <w:rsid w:val="00E954DB"/>
    <w:rsid w:val="00E9602D"/>
    <w:rsid w:val="00E96189"/>
    <w:rsid w:val="00ED5FC9"/>
    <w:rsid w:val="00EF083C"/>
    <w:rsid w:val="00F038DD"/>
    <w:rsid w:val="00F05D93"/>
    <w:rsid w:val="00F160BC"/>
    <w:rsid w:val="00F43A39"/>
    <w:rsid w:val="00F546F3"/>
    <w:rsid w:val="00F706DD"/>
    <w:rsid w:val="00F8621F"/>
    <w:rsid w:val="00FA24FC"/>
    <w:rsid w:val="00FB7373"/>
    <w:rsid w:val="00FE3394"/>
    <w:rsid w:val="00FF2383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957DD4BB-6A29-4682-84D1-ADFB3956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E65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6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615E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0910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91062"/>
  </w:style>
  <w:style w:type="paragraph" w:styleId="Sidefod">
    <w:name w:val="footer"/>
    <w:basedOn w:val="Normal"/>
    <w:link w:val="SidefodTegn"/>
    <w:uiPriority w:val="99"/>
    <w:unhideWhenUsed/>
    <w:rsid w:val="000910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91062"/>
  </w:style>
  <w:style w:type="paragraph" w:customStyle="1" w:styleId="SidepanelTekst">
    <w:name w:val="SidepanelTekst"/>
    <w:basedOn w:val="Normal"/>
    <w:qFormat/>
    <w:rsid w:val="00B42D52"/>
    <w:pPr>
      <w:framePr w:wrap="around" w:vAnchor="page" w:hAnchor="page" w:x="15594" w:y="3403"/>
      <w:spacing w:after="0" w:line="240" w:lineRule="auto"/>
      <w:ind w:left="113" w:right="113"/>
      <w:suppressOverlap/>
    </w:pPr>
    <w:rPr>
      <w:rFonts w:ascii="Verdana" w:hAnsi="Verdana"/>
      <w:b/>
      <w:caps/>
      <w:color w:val="FFFFFF" w:themeColor="background1"/>
      <w:sz w:val="34"/>
      <w:szCs w:val="34"/>
    </w:rPr>
  </w:style>
  <w:style w:type="paragraph" w:customStyle="1" w:styleId="SidepanelWeb">
    <w:name w:val="SidepanelWeb"/>
    <w:basedOn w:val="Normal"/>
    <w:qFormat/>
    <w:rsid w:val="00CD575D"/>
    <w:pPr>
      <w:framePr w:wrap="around" w:vAnchor="page" w:hAnchor="page" w:x="15594" w:y="3403"/>
      <w:spacing w:after="0" w:line="240" w:lineRule="auto"/>
      <w:ind w:left="113" w:right="113"/>
      <w:suppressOverlap/>
      <w:jc w:val="right"/>
    </w:pPr>
    <w:rPr>
      <w:rFonts w:ascii="Verdana" w:hAnsi="Verdana"/>
      <w:color w:val="FFFFFF" w:themeColor="background1"/>
      <w:sz w:val="34"/>
      <w:szCs w:val="34"/>
    </w:rPr>
  </w:style>
  <w:style w:type="paragraph" w:customStyle="1" w:styleId="UndertitelTekst">
    <w:name w:val="UndertitelTekst"/>
    <w:basedOn w:val="Normal"/>
    <w:qFormat/>
    <w:rsid w:val="00F038DD"/>
    <w:pPr>
      <w:framePr w:wrap="around" w:vAnchor="page" w:hAnchor="page" w:x="1248" w:y="15480"/>
      <w:spacing w:after="0" w:line="240" w:lineRule="auto"/>
      <w:suppressOverlap/>
    </w:pPr>
    <w:rPr>
      <w:rFonts w:ascii="Verdana" w:hAnsi="Verdana"/>
      <w:color w:val="FFFFFF" w:themeColor="background1"/>
      <w:sz w:val="56"/>
      <w:szCs w:val="56"/>
    </w:rPr>
  </w:style>
  <w:style w:type="paragraph" w:customStyle="1" w:styleId="TitelTekst">
    <w:name w:val="TitelTekst"/>
    <w:basedOn w:val="Normal"/>
    <w:qFormat/>
    <w:rsid w:val="006E7943"/>
    <w:pPr>
      <w:framePr w:wrap="around" w:vAnchor="page" w:hAnchor="page" w:x="1248" w:y="15480"/>
      <w:spacing w:after="0" w:line="240" w:lineRule="auto"/>
      <w:suppressOverlap/>
    </w:pPr>
    <w:rPr>
      <w:rFonts w:ascii="Verdana" w:hAnsi="Verdana"/>
      <w:b/>
      <w:caps/>
      <w:color w:val="FFFFFF" w:themeColor="background1"/>
      <w:sz w:val="138"/>
      <w:szCs w:val="138"/>
    </w:rPr>
  </w:style>
  <w:style w:type="character" w:styleId="Hyperlink">
    <w:name w:val="Hyperlink"/>
    <w:basedOn w:val="Standardskrifttypeiafsnit"/>
    <w:uiPriority w:val="99"/>
    <w:semiHidden/>
    <w:unhideWhenUsed/>
    <w:rsid w:val="00C92DF1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E86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tege-byogvand.dk" TargetMode="External"/><Relationship Id="rId18" Type="http://schemas.openxmlformats.org/officeDocument/2006/relationships/hyperlink" Target="http://www.vordingborg-byogvand.dk" TargetMode="External"/><Relationship Id="rId3" Type="http://schemas.openxmlformats.org/officeDocument/2006/relationships/styles" Target="styles.xml"/><Relationship Id="rId21" Type="http://schemas.openxmlformats.org/officeDocument/2006/relationships/hyperlink" Target="mailto:tekpost@vordingborg.d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praestoe-byogvand.d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ege-byogvand.dk" TargetMode="External"/><Relationship Id="rId20" Type="http://schemas.openxmlformats.org/officeDocument/2006/relationships/hyperlink" Target="mailto:byogvand@vordingborg.d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ordingborg-byogvand.d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tekpost@vordingborg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aestoe-byogvand.dk" TargetMode="External"/><Relationship Id="rId22" Type="http://schemas.openxmlformats.org/officeDocument/2006/relationships/hyperlink" Target="mailto:byogvand@vordingborg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Plakat%20A3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F7561-D4EC-4BA0-9206-25F43BC6F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 A3.dotm</Template>
  <TotalTime>0</TotalTime>
  <Pages>1</Pages>
  <Words>9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Munksgaard Weir</dc:creator>
  <cp:lastModifiedBy>Mette Christiansen</cp:lastModifiedBy>
  <cp:revision>2</cp:revision>
  <cp:lastPrinted>2019-09-17T09:07:00Z</cp:lastPrinted>
  <dcterms:created xsi:type="dcterms:W3CDTF">2020-02-04T14:01:00Z</dcterms:created>
  <dcterms:modified xsi:type="dcterms:W3CDTF">2020-02-04T14:01:00Z</dcterms:modified>
</cp:coreProperties>
</file>